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C" w:rsidRDefault="00615F9C" w:rsidP="00100BB8">
      <w:pPr>
        <w:rPr>
          <w:b/>
          <w:sz w:val="24"/>
          <w:szCs w:val="24"/>
        </w:rPr>
      </w:pPr>
      <w:r w:rsidRPr="007031C1">
        <w:rPr>
          <w:b/>
          <w:sz w:val="24"/>
          <w:szCs w:val="24"/>
        </w:rPr>
        <w:t>Дополнительные сведения из архив</w:t>
      </w:r>
      <w:r>
        <w:rPr>
          <w:b/>
          <w:sz w:val="24"/>
          <w:szCs w:val="24"/>
        </w:rPr>
        <w:t>ных</w:t>
      </w:r>
      <w:r w:rsidRPr="007031C1">
        <w:rPr>
          <w:b/>
          <w:sz w:val="24"/>
          <w:szCs w:val="24"/>
        </w:rPr>
        <w:t xml:space="preserve"> документов 1929 года о лишении избирательных прав в отношении брат</w:t>
      </w:r>
      <w:r>
        <w:rPr>
          <w:b/>
          <w:sz w:val="24"/>
          <w:szCs w:val="24"/>
        </w:rPr>
        <w:t>ьев</w:t>
      </w:r>
      <w:r w:rsidRPr="007031C1">
        <w:rPr>
          <w:b/>
          <w:sz w:val="24"/>
          <w:szCs w:val="24"/>
        </w:rPr>
        <w:t xml:space="preserve"> о. Иосифа</w:t>
      </w:r>
      <w:r>
        <w:rPr>
          <w:b/>
          <w:sz w:val="24"/>
          <w:szCs w:val="24"/>
        </w:rPr>
        <w:t xml:space="preserve"> </w:t>
      </w:r>
      <w:r w:rsidRPr="007031C1">
        <w:rPr>
          <w:b/>
          <w:sz w:val="24"/>
          <w:szCs w:val="24"/>
        </w:rPr>
        <w:t xml:space="preserve">Афанасьевича </w:t>
      </w:r>
      <w:r>
        <w:rPr>
          <w:b/>
          <w:sz w:val="24"/>
          <w:szCs w:val="24"/>
        </w:rPr>
        <w:t xml:space="preserve">и </w:t>
      </w:r>
      <w:r w:rsidRPr="007031C1">
        <w:rPr>
          <w:b/>
          <w:sz w:val="24"/>
          <w:szCs w:val="24"/>
        </w:rPr>
        <w:t xml:space="preserve">Александра Афанасьевича </w:t>
      </w:r>
      <w:r w:rsidRPr="009E3920">
        <w:rPr>
          <w:b/>
          <w:sz w:val="24"/>
          <w:szCs w:val="24"/>
        </w:rPr>
        <w:t>Потапов</w:t>
      </w:r>
      <w:r>
        <w:rPr>
          <w:b/>
          <w:sz w:val="24"/>
          <w:szCs w:val="24"/>
        </w:rPr>
        <w:t>ых</w:t>
      </w:r>
    </w:p>
    <w:p w:rsidR="00615F9C" w:rsidRDefault="00615F9C" w:rsidP="00100BB8">
      <w:pPr>
        <w:rPr>
          <w:sz w:val="24"/>
          <w:szCs w:val="24"/>
        </w:rPr>
      </w:pP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л. 1141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 xml:space="preserve">в гор. из. комиссию 23 марта </w:t>
      </w:r>
      <w:smartTag w:uri="urn:schemas-microsoft-com:office:smarttags" w:element="metricconverter">
        <w:smartTagPr>
          <w:attr w:name="ProductID" w:val="1929 г"/>
        </w:smartTagPr>
        <w:r w:rsidRPr="00100BB8">
          <w:rPr>
            <w:sz w:val="24"/>
            <w:szCs w:val="24"/>
          </w:rPr>
          <w:t>1929 г</w:t>
        </w:r>
      </w:smartTag>
      <w:r w:rsidRPr="00100BB8">
        <w:rPr>
          <w:sz w:val="24"/>
          <w:szCs w:val="24"/>
        </w:rPr>
        <w:t xml:space="preserve">. от Влад. Губисполкома, материал на предмет лишения избирательных прав гр. гор. Владимира ПОТАПОВА Александра Афонасьевича </w:t>
      </w:r>
      <w:smartTag w:uri="urn:schemas-microsoft-com:office:smarttags" w:element="metricconverter">
        <w:smartTagPr>
          <w:attr w:name="ProductID" w:val="1887 г"/>
        </w:smartTagPr>
        <w:r w:rsidRPr="00100BB8">
          <w:rPr>
            <w:sz w:val="24"/>
            <w:szCs w:val="24"/>
          </w:rPr>
          <w:t>1887 г</w:t>
        </w:r>
      </w:smartTag>
      <w:r w:rsidRPr="00100BB8">
        <w:rPr>
          <w:sz w:val="24"/>
          <w:szCs w:val="24"/>
        </w:rPr>
        <w:t xml:space="preserve">.р., из крестьян, до </w:t>
      </w:r>
      <w:smartTag w:uri="urn:schemas-microsoft-com:office:smarttags" w:element="metricconverter">
        <w:smartTagPr>
          <w:attr w:name="ProductID" w:val="1916 г"/>
        </w:smartTagPr>
        <w:r w:rsidRPr="00100BB8">
          <w:rPr>
            <w:sz w:val="24"/>
            <w:szCs w:val="24"/>
          </w:rPr>
          <w:t>1916 г</w:t>
        </w:r>
      </w:smartTag>
      <w:r w:rsidRPr="00100BB8">
        <w:rPr>
          <w:sz w:val="24"/>
          <w:szCs w:val="24"/>
        </w:rPr>
        <w:t xml:space="preserve">. служил приказчиком в частной фирме Рысина и с </w:t>
      </w:r>
      <w:smartTag w:uri="urn:schemas-microsoft-com:office:smarttags" w:element="metricconverter">
        <w:smartTagPr>
          <w:attr w:name="ProductID" w:val="1919 г"/>
        </w:smartTagPr>
        <w:r w:rsidRPr="00100BB8">
          <w:rPr>
            <w:sz w:val="24"/>
            <w:szCs w:val="24"/>
          </w:rPr>
          <w:t>1919 г</w:t>
        </w:r>
      </w:smartTag>
      <w:r w:rsidRPr="00100BB8">
        <w:rPr>
          <w:sz w:val="24"/>
          <w:szCs w:val="24"/>
        </w:rPr>
        <w:t>. по наст. время служил сторожем при Губмузее. По справке архивного бюро сотрудников последнего Крестова и Разуваевой гр. Потапов в дореволюц. время был псаломщиком бывш. Успенского собора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(Резолюция:) Не лишать за наличие большого трудового стажа и отсутствия документ. данных о его службе псаломщиком.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л. 1143 выписка из протокола № 16 заседания Губизбиркомиссии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 xml:space="preserve">66. Ходатайство Потапова А.А. о его восстановлении в изб. правах, которых он лишен как </w:t>
      </w:r>
      <w:bookmarkStart w:id="0" w:name="_GoBack"/>
      <w:r w:rsidRPr="00100BB8">
        <w:rPr>
          <w:sz w:val="24"/>
          <w:szCs w:val="24"/>
        </w:rPr>
        <w:t xml:space="preserve">быв. псаломщик, восстановить ввиду наличия большого трудового стажа и отсутствия </w:t>
      </w:r>
      <w:bookmarkEnd w:id="0"/>
      <w:r w:rsidRPr="00100BB8">
        <w:rPr>
          <w:sz w:val="24"/>
          <w:szCs w:val="24"/>
        </w:rPr>
        <w:t>документ. данных о его службе псаломщиком. (Сверху приписка: Потапов не был лишен)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(л. 202)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12) в доме № 17 ул. Герцена прож. гр-н Потапов Иосиф Афанасьевич 29 лет служит дьячком в церкви Троицы, не лишен - лишить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 xml:space="preserve">л. 1139 анкета Потапов Александр Афанасьевич 1887 из крестьян, место жительства г. Владимир быв. Успенский собор 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сторож при худ. музее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 xml:space="preserve">Жена Анастасия Ив. 42 при ст. Владимир поломойка, сын Константин </w:t>
      </w:r>
      <w:smartTag w:uri="urn:schemas-microsoft-com:office:smarttags" w:element="metricconverter">
        <w:smartTagPr>
          <w:attr w:name="ProductID" w:val="18 л"/>
        </w:smartTagPr>
        <w:r w:rsidRPr="00100BB8">
          <w:rPr>
            <w:sz w:val="24"/>
            <w:szCs w:val="24"/>
          </w:rPr>
          <w:t>18 л</w:t>
        </w:r>
      </w:smartTag>
      <w:r w:rsidRPr="00100BB8">
        <w:rPr>
          <w:sz w:val="24"/>
          <w:szCs w:val="24"/>
        </w:rPr>
        <w:t xml:space="preserve">. учащийся в г. Вязниках механ. техникум, Сергей 17 учащийся, Анатолий </w:t>
      </w:r>
      <w:smartTag w:uri="urn:schemas-microsoft-com:office:smarttags" w:element="metricconverter">
        <w:smartTagPr>
          <w:attr w:name="ProductID" w:val="15 л"/>
        </w:smartTagPr>
        <w:r w:rsidRPr="00100BB8">
          <w:rPr>
            <w:sz w:val="24"/>
            <w:szCs w:val="24"/>
          </w:rPr>
          <w:t>15 л</w:t>
        </w:r>
      </w:smartTag>
      <w:r w:rsidRPr="00100BB8">
        <w:rPr>
          <w:sz w:val="24"/>
          <w:szCs w:val="24"/>
        </w:rPr>
        <w:t xml:space="preserve"> Виктор 7 ½, Геннадий </w:t>
      </w:r>
      <w:smartTag w:uri="urn:schemas-microsoft-com:office:smarttags" w:element="metricconverter">
        <w:smartTagPr>
          <w:attr w:name="ProductID" w:val="4 г"/>
        </w:smartTagPr>
        <w:r w:rsidRPr="00100BB8">
          <w:rPr>
            <w:sz w:val="24"/>
            <w:szCs w:val="24"/>
          </w:rPr>
          <w:t>4 г</w:t>
        </w:r>
      </w:smartTag>
      <w:r w:rsidRPr="00100BB8">
        <w:rPr>
          <w:sz w:val="24"/>
          <w:szCs w:val="24"/>
        </w:rPr>
        <w:t xml:space="preserve">., дочь Нина </w:t>
      </w:r>
      <w:smartTag w:uri="urn:schemas-microsoft-com:office:smarttags" w:element="metricconverter">
        <w:smartTagPr>
          <w:attr w:name="ProductID" w:val="2 г"/>
        </w:smartTagPr>
        <w:r w:rsidRPr="00100BB8">
          <w:rPr>
            <w:sz w:val="24"/>
            <w:szCs w:val="24"/>
          </w:rPr>
          <w:t>2 г</w:t>
        </w:r>
      </w:smartTag>
      <w:r w:rsidRPr="00100BB8">
        <w:rPr>
          <w:sz w:val="24"/>
          <w:szCs w:val="24"/>
        </w:rPr>
        <w:t>.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отец был рабочим на ж</w:t>
      </w:r>
      <w:r>
        <w:rPr>
          <w:sz w:val="24"/>
          <w:szCs w:val="24"/>
        </w:rPr>
        <w:t>/</w:t>
      </w:r>
      <w:r w:rsidRPr="00100BB8">
        <w:rPr>
          <w:sz w:val="24"/>
          <w:szCs w:val="24"/>
        </w:rPr>
        <w:t xml:space="preserve">д при ст. Колокша умер в </w:t>
      </w:r>
      <w:smartTag w:uri="urn:schemas-microsoft-com:office:smarttags" w:element="metricconverter">
        <w:smartTagPr>
          <w:attr w:name="ProductID" w:val="1900 г"/>
        </w:smartTagPr>
        <w:r w:rsidRPr="00100BB8">
          <w:rPr>
            <w:sz w:val="24"/>
            <w:szCs w:val="24"/>
          </w:rPr>
          <w:t>1900 г</w:t>
        </w:r>
      </w:smartTag>
      <w:r w:rsidRPr="00100BB8">
        <w:rPr>
          <w:sz w:val="24"/>
          <w:szCs w:val="24"/>
        </w:rPr>
        <w:t xml:space="preserve">., мать в </w:t>
      </w:r>
      <w:smartTag w:uri="urn:schemas-microsoft-com:office:smarttags" w:element="metricconverter">
        <w:smartTagPr>
          <w:attr w:name="ProductID" w:val="1924 г"/>
        </w:smartTagPr>
        <w:r w:rsidRPr="00100BB8">
          <w:rPr>
            <w:sz w:val="24"/>
            <w:szCs w:val="24"/>
          </w:rPr>
          <w:t>1924 г</w:t>
        </w:r>
      </w:smartTag>
      <w:r w:rsidRPr="00100BB8">
        <w:rPr>
          <w:sz w:val="24"/>
          <w:szCs w:val="24"/>
        </w:rPr>
        <w:t>.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>имели дом в деревне до 1917</w:t>
      </w:r>
    </w:p>
    <w:p w:rsidR="00615F9C" w:rsidRPr="00100BB8" w:rsidRDefault="00615F9C" w:rsidP="00100BB8">
      <w:pPr>
        <w:rPr>
          <w:sz w:val="24"/>
          <w:szCs w:val="24"/>
        </w:rPr>
      </w:pPr>
      <w:r w:rsidRPr="00100BB8">
        <w:rPr>
          <w:sz w:val="24"/>
          <w:szCs w:val="24"/>
        </w:rPr>
        <w:t xml:space="preserve">Был приказчиком в м-не Рыбина до </w:t>
      </w:r>
      <w:smartTag w:uri="urn:schemas-microsoft-com:office:smarttags" w:element="metricconverter">
        <w:smartTagPr>
          <w:attr w:name="ProductID" w:val="1916 г"/>
        </w:smartTagPr>
        <w:r w:rsidRPr="00100BB8">
          <w:rPr>
            <w:sz w:val="24"/>
            <w:szCs w:val="24"/>
          </w:rPr>
          <w:t>1916 г</w:t>
        </w:r>
      </w:smartTag>
      <w:r w:rsidRPr="00100BB8">
        <w:rPr>
          <w:sz w:val="24"/>
          <w:szCs w:val="24"/>
        </w:rPr>
        <w:t>., с 1919 при Губмузее по наст. время</w:t>
      </w:r>
    </w:p>
    <w:p w:rsidR="00615F9C" w:rsidRDefault="00615F9C" w:rsidP="00100BB8">
      <w:r w:rsidRPr="00100BB8">
        <w:rPr>
          <w:sz w:val="24"/>
          <w:szCs w:val="24"/>
        </w:rPr>
        <w:t>Источник: ГА Владимирской обл. ф. Р-307 оп. 4 д. 272 Материалы по учету граждан, лишенных избирательных прав. Анкеты, списки, справки и др. документы, 1928-</w:t>
      </w:r>
      <w:smartTag w:uri="urn:schemas-microsoft-com:office:smarttags" w:element="metricconverter">
        <w:smartTagPr>
          <w:attr w:name="ProductID" w:val="29 г"/>
        </w:smartTagPr>
        <w:r w:rsidRPr="00100BB8">
          <w:rPr>
            <w:sz w:val="24"/>
            <w:szCs w:val="24"/>
          </w:rPr>
          <w:t>29 г</w:t>
        </w:r>
      </w:smartTag>
      <w:r w:rsidRPr="00100BB8">
        <w:rPr>
          <w:sz w:val="24"/>
          <w:szCs w:val="24"/>
        </w:rPr>
        <w:t>, на 1360 листах</w:t>
      </w:r>
    </w:p>
    <w:sectPr w:rsidR="00615F9C" w:rsidSect="0005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B14"/>
    <w:rsid w:val="00053FB4"/>
    <w:rsid w:val="00100BB8"/>
    <w:rsid w:val="001D55B2"/>
    <w:rsid w:val="003E4012"/>
    <w:rsid w:val="00520B14"/>
    <w:rsid w:val="00527148"/>
    <w:rsid w:val="00615F9C"/>
    <w:rsid w:val="007031C1"/>
    <w:rsid w:val="009E3920"/>
    <w:rsid w:val="00A572C4"/>
    <w:rsid w:val="00BD6A84"/>
    <w:rsid w:val="00D8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1138</TotalTime>
  <Pages>1</Pages>
  <Words>309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</dc:title>
  <dc:subject/>
  <dc:creator>Михаил Лысков</dc:creator>
  <cp:keywords/>
  <dc:description/>
  <cp:lastModifiedBy>VLAD</cp:lastModifiedBy>
  <cp:revision>5</cp:revision>
  <dcterms:created xsi:type="dcterms:W3CDTF">2023-06-26T17:59:00Z</dcterms:created>
  <dcterms:modified xsi:type="dcterms:W3CDTF">2023-06-27T14:52:00Z</dcterms:modified>
</cp:coreProperties>
</file>