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2C" w:rsidRDefault="00AF6D2C" w:rsidP="00235276">
      <w:r>
        <w:t>л. 9</w:t>
      </w:r>
    </w:p>
    <w:p w:rsidR="00AF6D2C" w:rsidRDefault="00AF6D2C" w:rsidP="00235276"/>
    <w:p w:rsidR="00AF6D2C" w:rsidRDefault="00AF6D2C" w:rsidP="00235276">
      <w:pPr>
        <w:jc w:val="center"/>
      </w:pPr>
      <w:r>
        <w:t>Отцу Благочинному</w:t>
      </w:r>
      <w:r>
        <w:br/>
        <w:t>Протоиерею Сергию Ипполитовичу</w:t>
      </w:r>
    </w:p>
    <w:p w:rsidR="00AF6D2C" w:rsidRDefault="00AF6D2C" w:rsidP="00235276">
      <w:pPr>
        <w:jc w:val="center"/>
      </w:pPr>
      <w:r>
        <w:t>Глаголевскому</w:t>
      </w:r>
    </w:p>
    <w:p w:rsidR="00AF6D2C" w:rsidRDefault="00AF6D2C" w:rsidP="00235276">
      <w:pPr>
        <w:ind w:left="6300"/>
      </w:pPr>
    </w:p>
    <w:p w:rsidR="00AF6D2C" w:rsidRDefault="00AF6D2C" w:rsidP="00235276">
      <w:pPr>
        <w:ind w:left="6300"/>
      </w:pPr>
      <w:r>
        <w:t>Троицкой на Капельках ц.</w:t>
      </w:r>
      <w:r>
        <w:br/>
        <w:t>Протоиерея Ал. Державина</w:t>
      </w:r>
    </w:p>
    <w:p w:rsidR="00AF6D2C" w:rsidRDefault="00AF6D2C" w:rsidP="00235276">
      <w:pPr>
        <w:ind w:left="6300"/>
        <w:jc w:val="center"/>
      </w:pPr>
      <w:r>
        <w:t>Заявление.</w:t>
      </w:r>
    </w:p>
    <w:p w:rsidR="00AF6D2C" w:rsidRDefault="00AF6D2C" w:rsidP="00235276"/>
    <w:p w:rsidR="00AF6D2C" w:rsidRDefault="00AF6D2C" w:rsidP="00235276">
      <w:r>
        <w:t>На пастырском собрании 2/15 июня с/г, при осуждении вопроса об отношению к ныне существующему Высшему Церковному Управлению, я голосовал за присоединение к резолюции, вынесенной на собрании Оо. Благочинных г. Москвы и уезда, признавшей Высшее Церковное Управление в нынешнем его составе вызванным необходимостью. В настоящее время, вникнув во все обстоятельства дела, я убедился, что никакой необходимости в Высшем Управлении нашей церкви не было, что лица, состав-</w:t>
      </w:r>
    </w:p>
    <w:p w:rsidR="00AF6D2C" w:rsidRDefault="00AF6D2C" w:rsidP="00235276"/>
    <w:p w:rsidR="00AF6D2C" w:rsidRDefault="00AF6D2C" w:rsidP="00235276">
      <w:r>
        <w:t>л. 9 об.</w:t>
      </w:r>
    </w:p>
    <w:p w:rsidR="00AF6D2C" w:rsidRDefault="00AF6D2C" w:rsidP="00235276"/>
    <w:p w:rsidR="00AF6D2C" w:rsidRDefault="00AF6D2C" w:rsidP="00235276">
      <w:r>
        <w:t xml:space="preserve">ляющие его, взяли на себя власть революционно и поэтому я не могу признать их управление соответствующим канонам Православной Церкви и приказания их для себя обязательными. В виду этого прошу исключить мой голос из числа тех, которые даны были за присоединение к резолюции благочинных, а настоящее заявление приложить к протоколу нашего собрания </w:t>
      </w:r>
      <w:smartTag w:uri="urn:schemas-microsoft-com:office:smarttags" w:element="metricconverter">
        <w:smartTagPr>
          <w:attr w:name="ProductID" w:val="1922 г"/>
        </w:smartTagPr>
        <w:r>
          <w:t>1922 г</w:t>
        </w:r>
      </w:smartTag>
      <w:r>
        <w:t>. 12/25 июня.</w:t>
      </w:r>
    </w:p>
    <w:p w:rsidR="00AF6D2C" w:rsidRDefault="00AF6D2C" w:rsidP="00235276">
      <w:pPr>
        <w:ind w:left="1080"/>
      </w:pPr>
    </w:p>
    <w:p w:rsidR="00AF6D2C" w:rsidRDefault="00AF6D2C" w:rsidP="00235276">
      <w:pPr>
        <w:ind w:left="1080"/>
      </w:pPr>
      <w:r>
        <w:t xml:space="preserve">Троицкой на Капельках церкви </w:t>
      </w:r>
      <w:r>
        <w:br/>
        <w:t>Протоиерей Александр Державин</w:t>
      </w:r>
    </w:p>
    <w:p w:rsidR="00AF6D2C" w:rsidRDefault="00AF6D2C" w:rsidP="00235276">
      <w:pPr>
        <w:ind w:left="1080"/>
      </w:pPr>
    </w:p>
    <w:p w:rsidR="00AF6D2C" w:rsidRDefault="00AF6D2C"/>
    <w:sectPr w:rsidR="00AF6D2C" w:rsidSect="00AF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276"/>
    <w:rsid w:val="00025A59"/>
    <w:rsid w:val="00040612"/>
    <w:rsid w:val="000B23A4"/>
    <w:rsid w:val="00104B38"/>
    <w:rsid w:val="00122A29"/>
    <w:rsid w:val="001406A0"/>
    <w:rsid w:val="00173F81"/>
    <w:rsid w:val="001B7C86"/>
    <w:rsid w:val="001C4B88"/>
    <w:rsid w:val="001D2E98"/>
    <w:rsid w:val="001D7574"/>
    <w:rsid w:val="00217FDA"/>
    <w:rsid w:val="00235276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AF6D2C"/>
    <w:rsid w:val="00B2565C"/>
    <w:rsid w:val="00B259A1"/>
    <w:rsid w:val="00B75170"/>
    <w:rsid w:val="00B873A1"/>
    <w:rsid w:val="00C04A17"/>
    <w:rsid w:val="00C26708"/>
    <w:rsid w:val="00C74C5F"/>
    <w:rsid w:val="00D5744E"/>
    <w:rsid w:val="00D57498"/>
    <w:rsid w:val="00D6693F"/>
    <w:rsid w:val="00D73E83"/>
    <w:rsid w:val="00D75771"/>
    <w:rsid w:val="00D76267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7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884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2</cp:revision>
  <dcterms:created xsi:type="dcterms:W3CDTF">2023-12-06T16:17:00Z</dcterms:created>
  <dcterms:modified xsi:type="dcterms:W3CDTF">2023-12-06T16:17:00Z</dcterms:modified>
</cp:coreProperties>
</file>